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82"/>
      </w:tblGrid>
      <w:tr w:rsidR="00EA2E9C" w14:paraId="4BA51303" w14:textId="77777777" w:rsidTr="00EA2E9C">
        <w:trPr>
          <w:trHeight w:val="440"/>
        </w:trPr>
        <w:tc>
          <w:tcPr>
            <w:tcW w:w="2782" w:type="dxa"/>
          </w:tcPr>
          <w:p w14:paraId="5E732FBB" w14:textId="77777777" w:rsidR="00EA2E9C" w:rsidRPr="00EA2E9C" w:rsidRDefault="00EA2E9C">
            <w:pPr>
              <w:rPr>
                <w:sz w:val="40"/>
                <w:szCs w:val="40"/>
              </w:rPr>
            </w:pPr>
            <w:r w:rsidRPr="00EA2E9C">
              <w:rPr>
                <w:sz w:val="40"/>
                <w:szCs w:val="40"/>
              </w:rPr>
              <w:t>Dates:</w:t>
            </w:r>
          </w:p>
        </w:tc>
      </w:tr>
      <w:tr w:rsidR="00EA2E9C" w14:paraId="06654FC5" w14:textId="77777777" w:rsidTr="00EA2E9C">
        <w:trPr>
          <w:trHeight w:val="1006"/>
        </w:trPr>
        <w:tc>
          <w:tcPr>
            <w:tcW w:w="2782" w:type="dxa"/>
          </w:tcPr>
          <w:p w14:paraId="7255E62B" w14:textId="77777777" w:rsidR="00EA2E9C" w:rsidRPr="00EA2E9C" w:rsidRDefault="00EA2E9C" w:rsidP="00EA2E9C">
            <w:pPr>
              <w:rPr>
                <w:sz w:val="40"/>
                <w:szCs w:val="40"/>
              </w:rPr>
            </w:pPr>
            <w:r>
              <w:rPr>
                <w:sz w:val="40"/>
                <w:szCs w:val="40"/>
              </w:rPr>
              <w:t>From</w:t>
            </w:r>
            <w:r w:rsidRPr="00EA2E9C">
              <w:rPr>
                <w:sz w:val="40"/>
                <w:szCs w:val="40"/>
              </w:rPr>
              <w:t xml:space="preserve">         To</w:t>
            </w:r>
          </w:p>
        </w:tc>
      </w:tr>
    </w:tbl>
    <w:p w14:paraId="6A475BA9" w14:textId="77777777" w:rsidR="00EA2E9C" w:rsidRPr="00EA2E9C" w:rsidRDefault="00EA2E9C">
      <w:pPr>
        <w:rPr>
          <w:sz w:val="24"/>
          <w:szCs w:val="24"/>
        </w:rPr>
      </w:pPr>
    </w:p>
    <w:p w14:paraId="6DA094C2" w14:textId="77777777" w:rsidR="00EA2E9C" w:rsidRDefault="00EA2E9C">
      <w:pPr>
        <w:rPr>
          <w:sz w:val="100"/>
          <w:szCs w:val="100"/>
        </w:rPr>
      </w:pPr>
      <w:r>
        <w:rPr>
          <w:noProof/>
        </w:rPr>
        <w:drawing>
          <wp:anchor distT="0" distB="0" distL="114300" distR="114300" simplePos="0" relativeHeight="251658240" behindDoc="1" locked="0" layoutInCell="1" allowOverlap="1" wp14:anchorId="1892F4F6" wp14:editId="58CC3B23">
            <wp:simplePos x="0" y="0"/>
            <wp:positionH relativeFrom="column">
              <wp:posOffset>-76200</wp:posOffset>
            </wp:positionH>
            <wp:positionV relativeFrom="paragraph">
              <wp:posOffset>652145</wp:posOffset>
            </wp:positionV>
            <wp:extent cx="5943600" cy="4231005"/>
            <wp:effectExtent l="0" t="0" r="0" b="0"/>
            <wp:wrapNone/>
            <wp:docPr id="1" name="Picture 1" descr="http://bestclipartblog.com/clipart-pics/river-clip-ar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clipartblog.com/clipart-pics/river-clip-art-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3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E9C">
        <w:rPr>
          <w:sz w:val="100"/>
          <w:szCs w:val="100"/>
        </w:rPr>
        <w:t>Erosion &amp; Deposition</w:t>
      </w:r>
    </w:p>
    <w:p w14:paraId="3CC0EC71" w14:textId="77777777" w:rsidR="00EA2E9C" w:rsidRPr="00EA2E9C" w:rsidRDefault="00EA2E9C">
      <w:pPr>
        <w:rPr>
          <w:sz w:val="24"/>
          <w:szCs w:val="24"/>
        </w:rPr>
      </w:pPr>
    </w:p>
    <w:p w14:paraId="196EBCCB" w14:textId="77777777" w:rsidR="00EA2E9C" w:rsidRDefault="00EA2E9C">
      <w:pPr>
        <w:rPr>
          <w:sz w:val="24"/>
          <w:szCs w:val="24"/>
        </w:rPr>
      </w:pPr>
    </w:p>
    <w:p w14:paraId="0F04BD5C" w14:textId="77777777" w:rsidR="00EA2E9C" w:rsidRPr="00EA2E9C" w:rsidRDefault="00EA2E9C">
      <w:pPr>
        <w:rPr>
          <w:sz w:val="24"/>
          <w:szCs w:val="24"/>
        </w:rPr>
      </w:pPr>
    </w:p>
    <w:p w14:paraId="0E6264C8" w14:textId="77777777" w:rsidR="00EA2E9C" w:rsidRDefault="00EA2E9C">
      <w:pPr>
        <w:rPr>
          <w:sz w:val="100"/>
          <w:szCs w:val="100"/>
        </w:rPr>
      </w:pPr>
    </w:p>
    <w:p w14:paraId="1856F121" w14:textId="77777777" w:rsidR="00EA2E9C" w:rsidRPr="00EA2E9C" w:rsidRDefault="00EA2E9C">
      <w:pPr>
        <w:rPr>
          <w:sz w:val="50"/>
          <w:szCs w:val="50"/>
        </w:rPr>
      </w:pPr>
    </w:p>
    <w:p w14:paraId="47A35877" w14:textId="77777777" w:rsidR="00EA2E9C" w:rsidRDefault="00EA2E9C">
      <w:pPr>
        <w:rPr>
          <w:sz w:val="50"/>
          <w:szCs w:val="50"/>
        </w:rPr>
      </w:pPr>
    </w:p>
    <w:p w14:paraId="56A53F77" w14:textId="77777777" w:rsidR="00EA2E9C" w:rsidRDefault="00EA2E9C">
      <w:pPr>
        <w:rPr>
          <w:sz w:val="50"/>
          <w:szCs w:val="50"/>
        </w:rPr>
      </w:pPr>
    </w:p>
    <w:p w14:paraId="59C2EB18" w14:textId="77777777" w:rsidR="00EA2E9C" w:rsidRDefault="00EA2E9C">
      <w:pPr>
        <w:rPr>
          <w:sz w:val="24"/>
          <w:szCs w:val="24"/>
        </w:rPr>
      </w:pPr>
    </w:p>
    <w:tbl>
      <w:tblPr>
        <w:tblStyle w:val="TableGrid"/>
        <w:tblpPr w:leftFromText="180" w:rightFromText="180" w:vertAnchor="text" w:horzAnchor="margin" w:tblpY="1189"/>
        <w:tblW w:w="0" w:type="auto"/>
        <w:tblLook w:val="04A0" w:firstRow="1" w:lastRow="0" w:firstColumn="1" w:lastColumn="0" w:noHBand="0" w:noVBand="1"/>
      </w:tblPr>
      <w:tblGrid>
        <w:gridCol w:w="9546"/>
      </w:tblGrid>
      <w:tr w:rsidR="00C9005A" w14:paraId="57958097" w14:textId="77777777" w:rsidTr="00C9005A">
        <w:trPr>
          <w:trHeight w:val="2160"/>
        </w:trPr>
        <w:tc>
          <w:tcPr>
            <w:tcW w:w="9546" w:type="dxa"/>
          </w:tcPr>
          <w:p w14:paraId="22F628F9" w14:textId="77777777" w:rsidR="00C9005A" w:rsidRDefault="00C9005A" w:rsidP="00C9005A">
            <w:pPr>
              <w:rPr>
                <w:sz w:val="40"/>
                <w:szCs w:val="40"/>
              </w:rPr>
            </w:pPr>
            <w:r>
              <w:rPr>
                <w:sz w:val="40"/>
                <w:szCs w:val="40"/>
              </w:rPr>
              <w:t>Vocabulary Bank:</w:t>
            </w:r>
          </w:p>
          <w:p w14:paraId="4C89AC96" w14:textId="77777777" w:rsidR="00C9005A" w:rsidRDefault="00C9005A" w:rsidP="00C9005A">
            <w:pPr>
              <w:rPr>
                <w:sz w:val="40"/>
                <w:szCs w:val="40"/>
              </w:rPr>
            </w:pPr>
          </w:p>
          <w:p w14:paraId="362E926C" w14:textId="393FC60E" w:rsidR="00C9005A" w:rsidRPr="00C9005A" w:rsidRDefault="00C9005A" w:rsidP="00C9005A">
            <w:pPr>
              <w:rPr>
                <w:sz w:val="24"/>
                <w:szCs w:val="24"/>
              </w:rPr>
            </w:pPr>
            <w:r>
              <w:rPr>
                <w:sz w:val="24"/>
                <w:szCs w:val="24"/>
              </w:rPr>
              <w:t>Landform, topography, topographical map, contour interval, earth processes, destructive, constructive, weathering, erosion, deposition, floodplain, longshore curre</w:t>
            </w:r>
            <w:r w:rsidR="005F7168">
              <w:rPr>
                <w:sz w:val="24"/>
                <w:szCs w:val="24"/>
              </w:rPr>
              <w:t>nt, jetty, breakwater, seawalls, sediment, landslide, river delta</w:t>
            </w:r>
          </w:p>
        </w:tc>
      </w:tr>
    </w:tbl>
    <w:p w14:paraId="505DEB64" w14:textId="3C6FEBAE" w:rsidR="00C9005A" w:rsidRPr="00C9005A" w:rsidRDefault="00C156D3" w:rsidP="00C9005A">
      <w:pPr>
        <w:ind w:left="5760"/>
        <w:rPr>
          <w:sz w:val="40"/>
          <w:szCs w:val="40"/>
        </w:rPr>
      </w:pPr>
      <w:r>
        <w:rPr>
          <w:sz w:val="24"/>
          <w:szCs w:val="24"/>
        </w:rPr>
        <w:tab/>
      </w:r>
      <w:r>
        <w:rPr>
          <w:sz w:val="24"/>
          <w:szCs w:val="24"/>
        </w:rPr>
        <w:tab/>
      </w:r>
      <w:r>
        <w:rPr>
          <w:sz w:val="24"/>
          <w:szCs w:val="24"/>
        </w:rPr>
        <w:tab/>
      </w:r>
      <w:r w:rsidR="00C9005A">
        <w:rPr>
          <w:sz w:val="24"/>
          <w:szCs w:val="24"/>
        </w:rPr>
        <w:tab/>
      </w:r>
      <w:r w:rsidR="00C9005A" w:rsidRPr="00705899">
        <w:rPr>
          <w:sz w:val="40"/>
          <w:szCs w:val="40"/>
        </w:rPr>
        <w:t>Pages</w:t>
      </w:r>
      <w:r w:rsidR="00C9005A">
        <w:rPr>
          <w:sz w:val="40"/>
          <w:szCs w:val="40"/>
        </w:rPr>
        <w:t xml:space="preserve"> C3 to C57 </w:t>
      </w:r>
    </w:p>
    <w:tbl>
      <w:tblPr>
        <w:tblStyle w:val="TableGrid"/>
        <w:tblW w:w="0" w:type="auto"/>
        <w:tblLook w:val="04A0" w:firstRow="1" w:lastRow="0" w:firstColumn="1" w:lastColumn="0" w:noHBand="0" w:noVBand="1"/>
      </w:tblPr>
      <w:tblGrid>
        <w:gridCol w:w="2782"/>
      </w:tblGrid>
      <w:tr w:rsidR="00EA2E9C" w14:paraId="344B94FD" w14:textId="77777777" w:rsidTr="0069037F">
        <w:trPr>
          <w:trHeight w:val="440"/>
        </w:trPr>
        <w:tc>
          <w:tcPr>
            <w:tcW w:w="2782" w:type="dxa"/>
          </w:tcPr>
          <w:p w14:paraId="41347132" w14:textId="77777777" w:rsidR="00EA2E9C" w:rsidRPr="00EA2E9C" w:rsidRDefault="00EA2E9C" w:rsidP="0069037F">
            <w:pPr>
              <w:rPr>
                <w:sz w:val="40"/>
                <w:szCs w:val="40"/>
              </w:rPr>
            </w:pPr>
            <w:r w:rsidRPr="00EA2E9C">
              <w:rPr>
                <w:sz w:val="40"/>
                <w:szCs w:val="40"/>
              </w:rPr>
              <w:lastRenderedPageBreak/>
              <w:t>Dates:</w:t>
            </w:r>
          </w:p>
        </w:tc>
      </w:tr>
      <w:tr w:rsidR="00EA2E9C" w14:paraId="5FF61BB1" w14:textId="77777777" w:rsidTr="0069037F">
        <w:trPr>
          <w:trHeight w:val="1006"/>
        </w:trPr>
        <w:tc>
          <w:tcPr>
            <w:tcW w:w="2782" w:type="dxa"/>
          </w:tcPr>
          <w:p w14:paraId="5F5653F3" w14:textId="77777777" w:rsidR="00EA2E9C" w:rsidRPr="00EA2E9C" w:rsidRDefault="00EA2E9C" w:rsidP="0069037F">
            <w:pPr>
              <w:rPr>
                <w:sz w:val="40"/>
                <w:szCs w:val="40"/>
              </w:rPr>
            </w:pPr>
            <w:r>
              <w:rPr>
                <w:sz w:val="40"/>
                <w:szCs w:val="40"/>
              </w:rPr>
              <w:t>From</w:t>
            </w:r>
            <w:r w:rsidRPr="00EA2E9C">
              <w:rPr>
                <w:sz w:val="40"/>
                <w:szCs w:val="40"/>
              </w:rPr>
              <w:t xml:space="preserve">         To</w:t>
            </w:r>
          </w:p>
        </w:tc>
      </w:tr>
    </w:tbl>
    <w:p w14:paraId="073AF06E" w14:textId="77777777" w:rsidR="00EA2E9C" w:rsidRDefault="00EA2E9C" w:rsidP="00EA2E9C">
      <w:pPr>
        <w:rPr>
          <w:sz w:val="100"/>
          <w:szCs w:val="100"/>
        </w:rPr>
      </w:pPr>
      <w:r>
        <w:rPr>
          <w:sz w:val="100"/>
          <w:szCs w:val="100"/>
        </w:rPr>
        <w:t>Plate Tectonics</w:t>
      </w:r>
    </w:p>
    <w:p w14:paraId="5B84A0F9" w14:textId="77777777" w:rsidR="00EA2E9C" w:rsidRDefault="00515F12" w:rsidP="00EA2E9C">
      <w:pPr>
        <w:rPr>
          <w:sz w:val="100"/>
          <w:szCs w:val="100"/>
        </w:rPr>
      </w:pPr>
      <w:r>
        <w:rPr>
          <w:noProof/>
        </w:rPr>
        <w:drawing>
          <wp:anchor distT="0" distB="0" distL="114300" distR="114300" simplePos="0" relativeHeight="251659264" behindDoc="1" locked="0" layoutInCell="1" allowOverlap="1" wp14:anchorId="16A4E7F6" wp14:editId="4F638E93">
            <wp:simplePos x="0" y="0"/>
            <wp:positionH relativeFrom="column">
              <wp:posOffset>0</wp:posOffset>
            </wp:positionH>
            <wp:positionV relativeFrom="paragraph">
              <wp:posOffset>109220</wp:posOffset>
            </wp:positionV>
            <wp:extent cx="5943600" cy="3594735"/>
            <wp:effectExtent l="0" t="0" r="0" b="5715"/>
            <wp:wrapNone/>
            <wp:docPr id="3" name="Picture 3" descr="http://www.sciencebuddies.org/mentoring/project_ideas/Geo_img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buddies.org/mentoring/project_ideas/Geo_img03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9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404A0" w14:textId="77777777" w:rsidR="00EA2E9C" w:rsidRDefault="00EA2E9C" w:rsidP="00EA2E9C">
      <w:pPr>
        <w:rPr>
          <w:sz w:val="100"/>
          <w:szCs w:val="100"/>
        </w:rPr>
      </w:pPr>
    </w:p>
    <w:p w14:paraId="75D1020F" w14:textId="77777777" w:rsidR="00EA2E9C" w:rsidRDefault="00EA2E9C" w:rsidP="00EA2E9C">
      <w:pPr>
        <w:rPr>
          <w:sz w:val="100"/>
          <w:szCs w:val="100"/>
        </w:rPr>
      </w:pPr>
    </w:p>
    <w:p w14:paraId="12EBD8C9" w14:textId="77777777" w:rsidR="00690413" w:rsidRPr="00690413" w:rsidRDefault="00690413" w:rsidP="00690413">
      <w:pPr>
        <w:rPr>
          <w:sz w:val="60"/>
          <w:szCs w:val="60"/>
        </w:rPr>
      </w:pPr>
      <w:r w:rsidRPr="00690413">
        <w:rPr>
          <w:sz w:val="60"/>
          <w:szCs w:val="60"/>
        </w:rPr>
        <w:tab/>
      </w:r>
      <w:r w:rsidRPr="00690413">
        <w:rPr>
          <w:sz w:val="60"/>
          <w:szCs w:val="60"/>
        </w:rPr>
        <w:tab/>
      </w:r>
      <w:r w:rsidRPr="00690413">
        <w:rPr>
          <w:sz w:val="60"/>
          <w:szCs w:val="60"/>
        </w:rPr>
        <w:tab/>
      </w:r>
      <w:r w:rsidRPr="00690413">
        <w:rPr>
          <w:sz w:val="60"/>
          <w:szCs w:val="60"/>
        </w:rPr>
        <w:tab/>
      </w:r>
      <w:r w:rsidRPr="00690413">
        <w:rPr>
          <w:sz w:val="60"/>
          <w:szCs w:val="60"/>
        </w:rPr>
        <w:tab/>
      </w:r>
      <w:r w:rsidRPr="00690413">
        <w:rPr>
          <w:sz w:val="60"/>
          <w:szCs w:val="60"/>
        </w:rPr>
        <w:tab/>
      </w:r>
    </w:p>
    <w:p w14:paraId="008DB6DC" w14:textId="77777777" w:rsidR="00EA2E9C" w:rsidRPr="00690413" w:rsidRDefault="00690413" w:rsidP="00690413">
      <w:pPr>
        <w:ind w:left="5760"/>
        <w:rPr>
          <w:sz w:val="40"/>
          <w:szCs w:val="40"/>
        </w:rPr>
      </w:pPr>
      <w:r w:rsidRPr="00705899">
        <w:rPr>
          <w:sz w:val="40"/>
          <w:szCs w:val="40"/>
        </w:rPr>
        <w:t>Pages</w:t>
      </w:r>
      <w:r>
        <w:rPr>
          <w:sz w:val="40"/>
          <w:szCs w:val="40"/>
        </w:rPr>
        <w:t xml:space="preserve"> D3 to D58</w:t>
      </w:r>
    </w:p>
    <w:tbl>
      <w:tblPr>
        <w:tblStyle w:val="TableGrid"/>
        <w:tblpPr w:leftFromText="180" w:rightFromText="180" w:vertAnchor="text" w:horzAnchor="margin" w:tblpY="62"/>
        <w:tblW w:w="0" w:type="auto"/>
        <w:tblLook w:val="04A0" w:firstRow="1" w:lastRow="0" w:firstColumn="1" w:lastColumn="0" w:noHBand="0" w:noVBand="1"/>
      </w:tblPr>
      <w:tblGrid>
        <w:gridCol w:w="9546"/>
      </w:tblGrid>
      <w:tr w:rsidR="00EA2E9C" w14:paraId="4E6A1B48" w14:textId="77777777" w:rsidTr="0069037F">
        <w:trPr>
          <w:trHeight w:val="2160"/>
        </w:trPr>
        <w:tc>
          <w:tcPr>
            <w:tcW w:w="9546" w:type="dxa"/>
          </w:tcPr>
          <w:p w14:paraId="46C2250B" w14:textId="77777777" w:rsidR="00EA2E9C" w:rsidRPr="00EA2E9C" w:rsidRDefault="00EA2E9C" w:rsidP="0069037F">
            <w:pPr>
              <w:rPr>
                <w:sz w:val="40"/>
                <w:szCs w:val="40"/>
              </w:rPr>
            </w:pPr>
            <w:r w:rsidRPr="00EA2E9C">
              <w:rPr>
                <w:sz w:val="40"/>
                <w:szCs w:val="40"/>
              </w:rPr>
              <w:t>Vocabulary Bank:</w:t>
            </w:r>
          </w:p>
          <w:p w14:paraId="70A9B316" w14:textId="77777777" w:rsidR="00EA2E9C" w:rsidRDefault="00EA2E9C" w:rsidP="0069037F">
            <w:pPr>
              <w:rPr>
                <w:sz w:val="24"/>
                <w:szCs w:val="24"/>
              </w:rPr>
            </w:pPr>
          </w:p>
          <w:p w14:paraId="38307DBA" w14:textId="1CB3519E" w:rsidR="00EA2E9C" w:rsidRDefault="00690413" w:rsidP="0069037F">
            <w:pPr>
              <w:rPr>
                <w:sz w:val="24"/>
                <w:szCs w:val="24"/>
              </w:rPr>
            </w:pPr>
            <w:r>
              <w:rPr>
                <w:sz w:val="24"/>
                <w:szCs w:val="24"/>
              </w:rPr>
              <w:t>Volcano, lava, crust, mantle, core, outer core, inner core, lithosphere, Paleontologists, geological time, continental drift, plates, plate tectonics, seismograph, seismogram, transform</w:t>
            </w:r>
            <w:r w:rsidR="00E05698">
              <w:rPr>
                <w:sz w:val="24"/>
                <w:szCs w:val="24"/>
              </w:rPr>
              <w:t xml:space="preserve"> boundary</w:t>
            </w:r>
            <w:r>
              <w:rPr>
                <w:sz w:val="24"/>
                <w:szCs w:val="24"/>
              </w:rPr>
              <w:t>, divergent</w:t>
            </w:r>
            <w:r w:rsidR="00E05698">
              <w:rPr>
                <w:sz w:val="24"/>
                <w:szCs w:val="24"/>
              </w:rPr>
              <w:t xml:space="preserve"> boundary</w:t>
            </w:r>
            <w:r>
              <w:rPr>
                <w:sz w:val="24"/>
                <w:szCs w:val="24"/>
              </w:rPr>
              <w:t>, convergent</w:t>
            </w:r>
            <w:r w:rsidR="00E05698">
              <w:rPr>
                <w:sz w:val="24"/>
                <w:szCs w:val="24"/>
              </w:rPr>
              <w:t xml:space="preserve"> boundary</w:t>
            </w:r>
            <w:r>
              <w:rPr>
                <w:sz w:val="24"/>
                <w:szCs w:val="24"/>
              </w:rPr>
              <w:t>, subduction, convection</w:t>
            </w:r>
            <w:r w:rsidR="00E05698">
              <w:rPr>
                <w:sz w:val="24"/>
                <w:szCs w:val="24"/>
              </w:rPr>
              <w:t>, continental drift, plate boundary, earthquake, tsunami, p wave, s wave, magnitude</w:t>
            </w:r>
          </w:p>
          <w:p w14:paraId="5FB3DF59" w14:textId="77777777" w:rsidR="00EA2E9C" w:rsidRPr="00EA2E9C" w:rsidRDefault="00EA2E9C" w:rsidP="0069037F">
            <w:pPr>
              <w:rPr>
                <w:sz w:val="24"/>
                <w:szCs w:val="24"/>
              </w:rPr>
            </w:pPr>
          </w:p>
        </w:tc>
      </w:tr>
    </w:tbl>
    <w:p w14:paraId="18FBA89F" w14:textId="77777777" w:rsidR="00EA2E9C" w:rsidRDefault="00EA2E9C" w:rsidP="00EA2E9C">
      <w:pPr>
        <w:rPr>
          <w:sz w:val="24"/>
          <w:szCs w:val="24"/>
        </w:rPr>
      </w:pPr>
    </w:p>
    <w:tbl>
      <w:tblPr>
        <w:tblStyle w:val="TableGrid"/>
        <w:tblW w:w="0" w:type="auto"/>
        <w:tblLook w:val="04A0" w:firstRow="1" w:lastRow="0" w:firstColumn="1" w:lastColumn="0" w:noHBand="0" w:noVBand="1"/>
      </w:tblPr>
      <w:tblGrid>
        <w:gridCol w:w="2782"/>
      </w:tblGrid>
      <w:tr w:rsidR="00515F12" w14:paraId="4C61073A" w14:textId="77777777" w:rsidTr="0069037F">
        <w:trPr>
          <w:trHeight w:val="440"/>
        </w:trPr>
        <w:tc>
          <w:tcPr>
            <w:tcW w:w="2782" w:type="dxa"/>
          </w:tcPr>
          <w:p w14:paraId="6FD6E41A" w14:textId="77777777" w:rsidR="00515F12" w:rsidRPr="00EA2E9C" w:rsidRDefault="008C0F13" w:rsidP="0069037F">
            <w:pPr>
              <w:rPr>
                <w:sz w:val="40"/>
                <w:szCs w:val="40"/>
              </w:rPr>
            </w:pPr>
            <w:r>
              <w:rPr>
                <w:noProof/>
                <w:sz w:val="100"/>
                <w:szCs w:val="100"/>
              </w:rPr>
              <w:lastRenderedPageBreak/>
              <w:drawing>
                <wp:anchor distT="0" distB="0" distL="114300" distR="114300" simplePos="0" relativeHeight="251661312" behindDoc="1" locked="0" layoutInCell="1" allowOverlap="1" wp14:anchorId="61CFC738" wp14:editId="7B1A9997">
                  <wp:simplePos x="0" y="0"/>
                  <wp:positionH relativeFrom="column">
                    <wp:posOffset>4106545</wp:posOffset>
                  </wp:positionH>
                  <wp:positionV relativeFrom="paragraph">
                    <wp:posOffset>-82550</wp:posOffset>
                  </wp:positionV>
                  <wp:extent cx="2322830" cy="206692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12" w:rsidRPr="00EA2E9C">
              <w:rPr>
                <w:sz w:val="40"/>
                <w:szCs w:val="40"/>
              </w:rPr>
              <w:t>Dates:</w:t>
            </w:r>
          </w:p>
        </w:tc>
      </w:tr>
      <w:tr w:rsidR="00515F12" w14:paraId="2140B342" w14:textId="77777777" w:rsidTr="0069037F">
        <w:trPr>
          <w:trHeight w:val="1006"/>
        </w:trPr>
        <w:tc>
          <w:tcPr>
            <w:tcW w:w="2782" w:type="dxa"/>
          </w:tcPr>
          <w:p w14:paraId="127D8C2F" w14:textId="77777777" w:rsidR="00515F12" w:rsidRPr="00EA2E9C" w:rsidRDefault="00515F12" w:rsidP="0069037F">
            <w:pPr>
              <w:rPr>
                <w:sz w:val="40"/>
                <w:szCs w:val="40"/>
              </w:rPr>
            </w:pPr>
            <w:r>
              <w:rPr>
                <w:sz w:val="40"/>
                <w:szCs w:val="40"/>
              </w:rPr>
              <w:t>From</w:t>
            </w:r>
            <w:r w:rsidRPr="00EA2E9C">
              <w:rPr>
                <w:sz w:val="40"/>
                <w:szCs w:val="40"/>
              </w:rPr>
              <w:t xml:space="preserve">         To</w:t>
            </w:r>
          </w:p>
        </w:tc>
      </w:tr>
    </w:tbl>
    <w:p w14:paraId="616CD906" w14:textId="77777777" w:rsidR="00515F12" w:rsidRDefault="0036295B" w:rsidP="00515F12">
      <w:pPr>
        <w:rPr>
          <w:sz w:val="100"/>
          <w:szCs w:val="100"/>
        </w:rPr>
      </w:pPr>
      <w:r>
        <w:rPr>
          <w:sz w:val="100"/>
          <w:szCs w:val="100"/>
        </w:rPr>
        <w:t>Exploring Space</w:t>
      </w:r>
    </w:p>
    <w:p w14:paraId="64C5DAFC" w14:textId="77777777" w:rsidR="00515F12" w:rsidRDefault="00515F12" w:rsidP="00515F12">
      <w:pPr>
        <w:rPr>
          <w:sz w:val="100"/>
          <w:szCs w:val="100"/>
        </w:rPr>
      </w:pPr>
      <w:r>
        <w:rPr>
          <w:noProof/>
        </w:rPr>
        <w:drawing>
          <wp:anchor distT="0" distB="0" distL="114300" distR="114300" simplePos="0" relativeHeight="251660288" behindDoc="1" locked="0" layoutInCell="1" allowOverlap="1" wp14:anchorId="6492E3FE" wp14:editId="07777777">
            <wp:simplePos x="0" y="0"/>
            <wp:positionH relativeFrom="column">
              <wp:posOffset>-1</wp:posOffset>
            </wp:positionH>
            <wp:positionV relativeFrom="paragraph">
              <wp:posOffset>4444</wp:posOffset>
            </wp:positionV>
            <wp:extent cx="5457825" cy="4038791"/>
            <wp:effectExtent l="0" t="0" r="0" b="0"/>
            <wp:wrapNone/>
            <wp:docPr id="4" name="Picture 4" descr="http://static.ddmcdn.com/gif/science-projects-for-kids-the-incredible-univer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science-projects-for-kids-the-incredible-univers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40387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C757B" w14:textId="77777777" w:rsidR="00515F12" w:rsidRDefault="00515F12" w:rsidP="00515F12">
      <w:pPr>
        <w:rPr>
          <w:sz w:val="100"/>
          <w:szCs w:val="100"/>
        </w:rPr>
      </w:pPr>
    </w:p>
    <w:p w14:paraId="7ED8E0F2" w14:textId="77777777" w:rsidR="00515F12" w:rsidRDefault="00515F12" w:rsidP="00515F12">
      <w:pPr>
        <w:rPr>
          <w:sz w:val="100"/>
          <w:szCs w:val="100"/>
        </w:rPr>
      </w:pPr>
    </w:p>
    <w:p w14:paraId="11EC8CC7" w14:textId="77777777" w:rsidR="00705899" w:rsidRDefault="00705899" w:rsidP="00515F12">
      <w:pPr>
        <w:rPr>
          <w:sz w:val="100"/>
          <w:szCs w:val="100"/>
        </w:rPr>
      </w:pPr>
      <w:r>
        <w:rPr>
          <w:sz w:val="100"/>
          <w:szCs w:val="100"/>
        </w:rPr>
        <w:tab/>
      </w:r>
      <w:r>
        <w:rPr>
          <w:sz w:val="100"/>
          <w:szCs w:val="100"/>
        </w:rPr>
        <w:tab/>
      </w:r>
      <w:r>
        <w:rPr>
          <w:sz w:val="100"/>
          <w:szCs w:val="100"/>
        </w:rPr>
        <w:tab/>
      </w:r>
      <w:r>
        <w:rPr>
          <w:sz w:val="100"/>
          <w:szCs w:val="100"/>
        </w:rPr>
        <w:tab/>
      </w:r>
      <w:r>
        <w:rPr>
          <w:sz w:val="100"/>
          <w:szCs w:val="100"/>
        </w:rPr>
        <w:tab/>
      </w:r>
      <w:r>
        <w:rPr>
          <w:sz w:val="100"/>
          <w:szCs w:val="100"/>
        </w:rPr>
        <w:tab/>
      </w:r>
    </w:p>
    <w:tbl>
      <w:tblPr>
        <w:tblStyle w:val="TableGrid"/>
        <w:tblpPr w:leftFromText="180" w:rightFromText="180" w:vertAnchor="text" w:horzAnchor="margin" w:tblpY="886"/>
        <w:tblW w:w="0" w:type="auto"/>
        <w:tblLook w:val="04A0" w:firstRow="1" w:lastRow="0" w:firstColumn="1" w:lastColumn="0" w:noHBand="0" w:noVBand="1"/>
      </w:tblPr>
      <w:tblGrid>
        <w:gridCol w:w="9546"/>
      </w:tblGrid>
      <w:tr w:rsidR="00D4161B" w14:paraId="5613A12C" w14:textId="77777777" w:rsidTr="00D4161B">
        <w:trPr>
          <w:trHeight w:val="2160"/>
        </w:trPr>
        <w:tc>
          <w:tcPr>
            <w:tcW w:w="9546" w:type="dxa"/>
          </w:tcPr>
          <w:p w14:paraId="03EF9C6B" w14:textId="77777777" w:rsidR="00D4161B" w:rsidRPr="00EA2E9C" w:rsidRDefault="00D4161B" w:rsidP="00D4161B">
            <w:pPr>
              <w:rPr>
                <w:sz w:val="40"/>
                <w:szCs w:val="40"/>
              </w:rPr>
            </w:pPr>
            <w:r w:rsidRPr="00EA2E9C">
              <w:rPr>
                <w:sz w:val="40"/>
                <w:szCs w:val="40"/>
              </w:rPr>
              <w:t>Vocabulary Bank:</w:t>
            </w:r>
            <w:r>
              <w:rPr>
                <w:sz w:val="40"/>
                <w:szCs w:val="40"/>
              </w:rPr>
              <w:t xml:space="preserve"> </w:t>
            </w:r>
          </w:p>
          <w:p w14:paraId="1E6602D7" w14:textId="3BF67D9A" w:rsidR="00D4161B" w:rsidRDefault="00D4161B" w:rsidP="00D4161B">
            <w:pPr>
              <w:rPr>
                <w:sz w:val="24"/>
                <w:szCs w:val="24"/>
              </w:rPr>
            </w:pPr>
            <w:r>
              <w:rPr>
                <w:sz w:val="24"/>
                <w:szCs w:val="24"/>
              </w:rPr>
              <w:t>Spacecraft, astronomer, planet, star, Solar System, scale, astronomical unit</w:t>
            </w:r>
            <w:r w:rsidR="0025485D">
              <w:rPr>
                <w:sz w:val="24"/>
                <w:szCs w:val="24"/>
              </w:rPr>
              <w:t xml:space="preserve"> (AU)</w:t>
            </w:r>
            <w:r>
              <w:rPr>
                <w:sz w:val="24"/>
                <w:szCs w:val="24"/>
              </w:rPr>
              <w:t>, nuclear reaction, nuclear fusion, remote sensing, force, gravity, mass, weight</w:t>
            </w:r>
            <w:r w:rsidR="0025485D">
              <w:rPr>
                <w:sz w:val="24"/>
                <w:szCs w:val="24"/>
              </w:rPr>
              <w:t xml:space="preserve">, universe, orbit, ellipse, </w:t>
            </w:r>
          </w:p>
          <w:p w14:paraId="719B803B" w14:textId="5056790E" w:rsidR="00D4161B" w:rsidRDefault="0025485D" w:rsidP="00D4161B">
            <w:pPr>
              <w:rPr>
                <w:sz w:val="24"/>
                <w:szCs w:val="24"/>
              </w:rPr>
            </w:pPr>
            <w:r>
              <w:rPr>
                <w:sz w:val="24"/>
                <w:szCs w:val="24"/>
              </w:rPr>
              <w:t>Galaxy</w:t>
            </w:r>
            <w:r w:rsidR="00A20856">
              <w:rPr>
                <w:sz w:val="24"/>
                <w:szCs w:val="24"/>
              </w:rPr>
              <w:t xml:space="preserve"> </w:t>
            </w:r>
            <w:r>
              <w:rPr>
                <w:sz w:val="24"/>
                <w:szCs w:val="24"/>
              </w:rPr>
              <w:t>, satellite</w:t>
            </w:r>
          </w:p>
          <w:p w14:paraId="05C616F5" w14:textId="77777777" w:rsidR="00D4161B" w:rsidRDefault="00D4161B" w:rsidP="00D4161B">
            <w:pPr>
              <w:rPr>
                <w:sz w:val="24"/>
                <w:szCs w:val="24"/>
              </w:rPr>
            </w:pPr>
          </w:p>
          <w:p w14:paraId="4B93101A" w14:textId="77777777" w:rsidR="00D4161B" w:rsidRDefault="00D4161B" w:rsidP="00D4161B">
            <w:pPr>
              <w:rPr>
                <w:sz w:val="24"/>
                <w:szCs w:val="24"/>
              </w:rPr>
            </w:pPr>
          </w:p>
          <w:p w14:paraId="6BAEF751" w14:textId="77777777" w:rsidR="00D4161B" w:rsidRPr="00EA2E9C" w:rsidRDefault="00D4161B" w:rsidP="00D4161B">
            <w:pPr>
              <w:rPr>
                <w:sz w:val="24"/>
                <w:szCs w:val="24"/>
              </w:rPr>
            </w:pPr>
          </w:p>
        </w:tc>
      </w:tr>
    </w:tbl>
    <w:p w14:paraId="7F2A5F56" w14:textId="75B43071" w:rsidR="00515F12" w:rsidRPr="00C156D3" w:rsidRDefault="00C156D3" w:rsidP="00C156D3">
      <w:pPr>
        <w:ind w:left="5040" w:firstLine="720"/>
        <w:rPr>
          <w:sz w:val="40"/>
          <w:szCs w:val="40"/>
        </w:rPr>
      </w:pPr>
      <w:r>
        <w:rPr>
          <w:sz w:val="40"/>
          <w:szCs w:val="40"/>
        </w:rPr>
        <w:t>Pages G3 to G6</w:t>
      </w:r>
    </w:p>
    <w:tbl>
      <w:tblPr>
        <w:tblStyle w:val="TableGrid"/>
        <w:tblW w:w="0" w:type="auto"/>
        <w:tblLook w:val="04A0" w:firstRow="1" w:lastRow="0" w:firstColumn="1" w:lastColumn="0" w:noHBand="0" w:noVBand="1"/>
      </w:tblPr>
      <w:tblGrid>
        <w:gridCol w:w="2782"/>
      </w:tblGrid>
      <w:tr w:rsidR="00515F12" w14:paraId="16D14532" w14:textId="77777777" w:rsidTr="0069037F">
        <w:trPr>
          <w:trHeight w:val="440"/>
        </w:trPr>
        <w:tc>
          <w:tcPr>
            <w:tcW w:w="2782" w:type="dxa"/>
          </w:tcPr>
          <w:p w14:paraId="48E35709" w14:textId="77777777" w:rsidR="00515F12" w:rsidRPr="00EA2E9C" w:rsidRDefault="00515F12" w:rsidP="0069037F">
            <w:pPr>
              <w:rPr>
                <w:sz w:val="40"/>
                <w:szCs w:val="40"/>
              </w:rPr>
            </w:pPr>
            <w:r w:rsidRPr="00EA2E9C">
              <w:rPr>
                <w:sz w:val="40"/>
                <w:szCs w:val="40"/>
              </w:rPr>
              <w:lastRenderedPageBreak/>
              <w:t>Dates:</w:t>
            </w:r>
          </w:p>
        </w:tc>
      </w:tr>
      <w:tr w:rsidR="00515F12" w14:paraId="77CF92B2" w14:textId="77777777" w:rsidTr="0069037F">
        <w:trPr>
          <w:trHeight w:val="1006"/>
        </w:trPr>
        <w:tc>
          <w:tcPr>
            <w:tcW w:w="2782" w:type="dxa"/>
          </w:tcPr>
          <w:p w14:paraId="29D513A8" w14:textId="77777777" w:rsidR="00515F12" w:rsidRPr="00EA2E9C" w:rsidRDefault="00515F12" w:rsidP="0069037F">
            <w:pPr>
              <w:rPr>
                <w:sz w:val="40"/>
                <w:szCs w:val="40"/>
              </w:rPr>
            </w:pPr>
            <w:r>
              <w:rPr>
                <w:sz w:val="40"/>
                <w:szCs w:val="40"/>
              </w:rPr>
              <w:t>From</w:t>
            </w:r>
            <w:r w:rsidRPr="00EA2E9C">
              <w:rPr>
                <w:sz w:val="40"/>
                <w:szCs w:val="40"/>
              </w:rPr>
              <w:t xml:space="preserve">         To</w:t>
            </w:r>
          </w:p>
        </w:tc>
      </w:tr>
    </w:tbl>
    <w:p w14:paraId="18E105EF" w14:textId="77777777" w:rsidR="00515F12" w:rsidRDefault="00293C3B" w:rsidP="00515F12">
      <w:pPr>
        <w:rPr>
          <w:sz w:val="100"/>
          <w:szCs w:val="100"/>
        </w:rPr>
      </w:pPr>
      <w:r>
        <w:rPr>
          <w:noProof/>
        </w:rPr>
        <w:drawing>
          <wp:anchor distT="0" distB="0" distL="114300" distR="114300" simplePos="0" relativeHeight="251662336" behindDoc="1" locked="0" layoutInCell="1" allowOverlap="1" wp14:anchorId="30F70C94" wp14:editId="10AA5A2B">
            <wp:simplePos x="0" y="0"/>
            <wp:positionH relativeFrom="column">
              <wp:posOffset>904875</wp:posOffset>
            </wp:positionH>
            <wp:positionV relativeFrom="paragraph">
              <wp:posOffset>975360</wp:posOffset>
            </wp:positionV>
            <wp:extent cx="3971925" cy="3971925"/>
            <wp:effectExtent l="0" t="0" r="9525" b="9525"/>
            <wp:wrapNone/>
            <wp:docPr id="7" name="Picture 7" descr="http://www.clker.com/cliparts/d/6/f/a/11949843981549953460planet_earth_dan_gerhard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d/6/f/a/11949843981549953460planet_earth_dan_gerhard_01.svg.h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0"/>
          <w:szCs w:val="100"/>
        </w:rPr>
        <w:t>Earth in Space</w:t>
      </w:r>
    </w:p>
    <w:p w14:paraId="409AA213" w14:textId="77777777" w:rsidR="00293C3B" w:rsidRDefault="00293C3B" w:rsidP="00515F12">
      <w:pPr>
        <w:rPr>
          <w:sz w:val="100"/>
          <w:szCs w:val="100"/>
        </w:rPr>
      </w:pPr>
    </w:p>
    <w:p w14:paraId="47A03FBC" w14:textId="77777777" w:rsidR="00515F12" w:rsidRDefault="00515F12" w:rsidP="00515F12">
      <w:pPr>
        <w:rPr>
          <w:sz w:val="100"/>
          <w:szCs w:val="100"/>
        </w:rPr>
      </w:pPr>
    </w:p>
    <w:p w14:paraId="27AD3E0A" w14:textId="77777777" w:rsidR="00515F12" w:rsidRDefault="00515F12" w:rsidP="00515F12">
      <w:pPr>
        <w:rPr>
          <w:sz w:val="100"/>
          <w:szCs w:val="100"/>
        </w:rPr>
      </w:pPr>
    </w:p>
    <w:p w14:paraId="262D78E0" w14:textId="77777777" w:rsidR="0082493C" w:rsidRDefault="0082493C" w:rsidP="0082493C">
      <w:pPr>
        <w:ind w:left="3600" w:firstLine="720"/>
        <w:rPr>
          <w:sz w:val="40"/>
          <w:szCs w:val="40"/>
        </w:rPr>
      </w:pPr>
    </w:p>
    <w:p w14:paraId="5174CE2D" w14:textId="77777777" w:rsidR="0082493C" w:rsidRDefault="0082493C" w:rsidP="0082493C">
      <w:pPr>
        <w:ind w:left="3600" w:firstLine="720"/>
        <w:rPr>
          <w:sz w:val="40"/>
          <w:szCs w:val="40"/>
        </w:rPr>
      </w:pPr>
    </w:p>
    <w:tbl>
      <w:tblPr>
        <w:tblStyle w:val="TableGrid"/>
        <w:tblpPr w:leftFromText="180" w:rightFromText="180" w:vertAnchor="text" w:horzAnchor="margin" w:tblpY="1265"/>
        <w:tblW w:w="0" w:type="auto"/>
        <w:tblLook w:val="04A0" w:firstRow="1" w:lastRow="0" w:firstColumn="1" w:lastColumn="0" w:noHBand="0" w:noVBand="1"/>
      </w:tblPr>
      <w:tblGrid>
        <w:gridCol w:w="9546"/>
      </w:tblGrid>
      <w:tr w:rsidR="0082493C" w14:paraId="79A2D744" w14:textId="77777777" w:rsidTr="0082493C">
        <w:trPr>
          <w:trHeight w:val="2160"/>
        </w:trPr>
        <w:tc>
          <w:tcPr>
            <w:tcW w:w="9546" w:type="dxa"/>
          </w:tcPr>
          <w:p w14:paraId="1F6502DD" w14:textId="77777777" w:rsidR="0082493C" w:rsidRPr="00EA2E9C" w:rsidRDefault="0082493C" w:rsidP="0082493C">
            <w:pPr>
              <w:rPr>
                <w:sz w:val="40"/>
                <w:szCs w:val="40"/>
              </w:rPr>
            </w:pPr>
            <w:r w:rsidRPr="00EA2E9C">
              <w:rPr>
                <w:sz w:val="40"/>
                <w:szCs w:val="40"/>
              </w:rPr>
              <w:t>Vocabulary Bank:</w:t>
            </w:r>
          </w:p>
          <w:p w14:paraId="1791B351" w14:textId="77777777" w:rsidR="0082493C" w:rsidRDefault="0082493C" w:rsidP="0082493C">
            <w:pPr>
              <w:rPr>
                <w:sz w:val="24"/>
                <w:szCs w:val="24"/>
              </w:rPr>
            </w:pPr>
          </w:p>
          <w:p w14:paraId="6CD5CD3C" w14:textId="69517A40" w:rsidR="0082493C" w:rsidRPr="00EA2E9C" w:rsidRDefault="0082493C" w:rsidP="0082493C">
            <w:pPr>
              <w:rPr>
                <w:sz w:val="24"/>
                <w:szCs w:val="24"/>
              </w:rPr>
            </w:pPr>
            <w:r>
              <w:rPr>
                <w:sz w:val="24"/>
                <w:szCs w:val="24"/>
              </w:rPr>
              <w:t>rotates, axis, rotation, revolve</w:t>
            </w:r>
            <w:r w:rsidR="00C156D3">
              <w:rPr>
                <w:sz w:val="24"/>
                <w:szCs w:val="24"/>
              </w:rPr>
              <w:t xml:space="preserve"> (revolution)</w:t>
            </w:r>
            <w:r>
              <w:rPr>
                <w:sz w:val="24"/>
                <w:szCs w:val="24"/>
              </w:rPr>
              <w:t>, orbit, revolution, phases, full mo</w:t>
            </w:r>
            <w:r w:rsidR="00C156D3">
              <w:rPr>
                <w:sz w:val="24"/>
                <w:szCs w:val="24"/>
              </w:rPr>
              <w:t>on, new moon, lunar cycle, solar, waxing, waning, solar</w:t>
            </w:r>
            <w:r w:rsidR="00173F24">
              <w:rPr>
                <w:sz w:val="24"/>
                <w:szCs w:val="24"/>
              </w:rPr>
              <w:t>, crescent, gibbous</w:t>
            </w:r>
          </w:p>
        </w:tc>
      </w:tr>
    </w:tbl>
    <w:p w14:paraId="03FCE42A" w14:textId="2CB144DC" w:rsidR="00293C3B" w:rsidRPr="00C156D3" w:rsidRDefault="0082493C" w:rsidP="00C156D3">
      <w:pPr>
        <w:ind w:left="3600" w:firstLine="720"/>
        <w:rPr>
          <w:sz w:val="100"/>
          <w:szCs w:val="100"/>
        </w:rPr>
      </w:pPr>
      <w:r>
        <w:rPr>
          <w:sz w:val="40"/>
          <w:szCs w:val="40"/>
        </w:rPr>
        <w:t>Text Book Pages F3 – F65</w:t>
      </w:r>
    </w:p>
    <w:tbl>
      <w:tblPr>
        <w:tblStyle w:val="TableGrid"/>
        <w:tblW w:w="0" w:type="auto"/>
        <w:tblLook w:val="04A0" w:firstRow="1" w:lastRow="0" w:firstColumn="1" w:lastColumn="0" w:noHBand="0" w:noVBand="1"/>
      </w:tblPr>
      <w:tblGrid>
        <w:gridCol w:w="2782"/>
      </w:tblGrid>
      <w:tr w:rsidR="00293C3B" w14:paraId="4474B0E2" w14:textId="77777777" w:rsidTr="0069037F">
        <w:trPr>
          <w:trHeight w:val="440"/>
        </w:trPr>
        <w:tc>
          <w:tcPr>
            <w:tcW w:w="2782" w:type="dxa"/>
          </w:tcPr>
          <w:p w14:paraId="1FF3BDF0" w14:textId="77777777" w:rsidR="00293C3B" w:rsidRPr="00EA2E9C" w:rsidRDefault="00761F21" w:rsidP="0069037F">
            <w:pPr>
              <w:rPr>
                <w:sz w:val="40"/>
                <w:szCs w:val="40"/>
              </w:rPr>
            </w:pPr>
            <w:r w:rsidRPr="00761F21">
              <w:rPr>
                <w:noProof/>
                <w:sz w:val="96"/>
                <w:szCs w:val="96"/>
              </w:rPr>
              <w:lastRenderedPageBreak/>
              <w:drawing>
                <wp:anchor distT="0" distB="0" distL="114300" distR="114300" simplePos="0" relativeHeight="251664384" behindDoc="1" locked="0" layoutInCell="1" allowOverlap="1" wp14:anchorId="13D6F1FA" wp14:editId="380DBBB8">
                  <wp:simplePos x="0" y="0"/>
                  <wp:positionH relativeFrom="column">
                    <wp:posOffset>3704590</wp:posOffset>
                  </wp:positionH>
                  <wp:positionV relativeFrom="paragraph">
                    <wp:posOffset>-409575</wp:posOffset>
                  </wp:positionV>
                  <wp:extent cx="2181225" cy="1536493"/>
                  <wp:effectExtent l="0" t="0" r="0" b="6985"/>
                  <wp:wrapNone/>
                  <wp:docPr id="9" name="Picture 9" descr="http://www.jokesy.com/images/weather-jokes-the-forecast-for-toda-scattered-arr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kesy.com/images/weather-jokes-the-forecast-for-toda-scattered-arro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536493"/>
                          </a:xfrm>
                          <a:prstGeom prst="rect">
                            <a:avLst/>
                          </a:prstGeom>
                          <a:noFill/>
                          <a:ln>
                            <a:noFill/>
                          </a:ln>
                        </pic:spPr>
                      </pic:pic>
                    </a:graphicData>
                  </a:graphic>
                  <wp14:sizeRelH relativeFrom="page">
                    <wp14:pctWidth>0</wp14:pctWidth>
                  </wp14:sizeRelH>
                  <wp14:sizeRelV relativeFrom="page">
                    <wp14:pctHeight>0</wp14:pctHeight>
                  </wp14:sizeRelV>
                </wp:anchor>
              </w:drawing>
            </w:r>
            <w:r w:rsidR="00293C3B" w:rsidRPr="00EA2E9C">
              <w:rPr>
                <w:sz w:val="40"/>
                <w:szCs w:val="40"/>
              </w:rPr>
              <w:t>Dates:</w:t>
            </w:r>
          </w:p>
        </w:tc>
      </w:tr>
      <w:tr w:rsidR="00293C3B" w14:paraId="4D788F82" w14:textId="77777777" w:rsidTr="0069037F">
        <w:trPr>
          <w:trHeight w:val="1006"/>
        </w:trPr>
        <w:tc>
          <w:tcPr>
            <w:tcW w:w="2782" w:type="dxa"/>
          </w:tcPr>
          <w:p w14:paraId="7DE97AEC" w14:textId="77777777" w:rsidR="00293C3B" w:rsidRPr="00EA2E9C" w:rsidRDefault="00293C3B" w:rsidP="0069037F">
            <w:pPr>
              <w:rPr>
                <w:sz w:val="40"/>
                <w:szCs w:val="40"/>
              </w:rPr>
            </w:pPr>
            <w:r>
              <w:rPr>
                <w:sz w:val="40"/>
                <w:szCs w:val="40"/>
              </w:rPr>
              <w:t>From</w:t>
            </w:r>
            <w:r w:rsidRPr="00EA2E9C">
              <w:rPr>
                <w:sz w:val="40"/>
                <w:szCs w:val="40"/>
              </w:rPr>
              <w:t xml:space="preserve">         To</w:t>
            </w:r>
          </w:p>
        </w:tc>
      </w:tr>
    </w:tbl>
    <w:p w14:paraId="22751571" w14:textId="77777777" w:rsidR="00293C3B" w:rsidRPr="00293C3B" w:rsidRDefault="00761F21" w:rsidP="00515F12">
      <w:pPr>
        <w:rPr>
          <w:sz w:val="24"/>
          <w:szCs w:val="24"/>
        </w:rPr>
      </w:pPr>
      <w:r>
        <w:rPr>
          <w:noProof/>
        </w:rPr>
        <w:drawing>
          <wp:anchor distT="0" distB="0" distL="114300" distR="114300" simplePos="0" relativeHeight="251663360" behindDoc="1" locked="0" layoutInCell="1" allowOverlap="1" wp14:anchorId="1B1715A8" wp14:editId="5FA68F5E">
            <wp:simplePos x="0" y="0"/>
            <wp:positionH relativeFrom="column">
              <wp:posOffset>552450</wp:posOffset>
            </wp:positionH>
            <wp:positionV relativeFrom="paragraph">
              <wp:posOffset>727710</wp:posOffset>
            </wp:positionV>
            <wp:extent cx="4586918" cy="3876675"/>
            <wp:effectExtent l="0" t="0" r="4445" b="0"/>
            <wp:wrapNone/>
            <wp:docPr id="8" name="Picture 8" descr="http://1.bp.blogspot.com/_drwBXRJvUXU/THFjnz96GII/AAAAAAAAC84/JYjTI_sU4Ys/s1600/this%2Bone%2Bcold%2Bfront003%2B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drwBXRJvUXU/THFjnz96GII/AAAAAAAAC84/JYjTI_sU4Ys/s1600/this%2Bone%2Bcold%2Bfront003%2Bcopy-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3880168"/>
                    </a:xfrm>
                    <a:prstGeom prst="rect">
                      <a:avLst/>
                    </a:prstGeom>
                    <a:noFill/>
                    <a:ln>
                      <a:noFill/>
                    </a:ln>
                  </pic:spPr>
                </pic:pic>
              </a:graphicData>
            </a:graphic>
            <wp14:sizeRelH relativeFrom="page">
              <wp14:pctWidth>0</wp14:pctWidth>
            </wp14:sizeRelH>
            <wp14:sizeRelV relativeFrom="page">
              <wp14:pctHeight>0</wp14:pctHeight>
            </wp14:sizeRelV>
          </wp:anchor>
        </w:drawing>
      </w:r>
      <w:r w:rsidR="00293C3B" w:rsidRPr="00293C3B">
        <w:rPr>
          <w:sz w:val="96"/>
          <w:szCs w:val="96"/>
        </w:rPr>
        <w:t>Weather &amp; Atmosphere</w:t>
      </w:r>
      <w:r w:rsidRPr="00761F21">
        <w:t xml:space="preserve"> </w:t>
      </w:r>
    </w:p>
    <w:p w14:paraId="76F1BCFA" w14:textId="77777777" w:rsidR="00515F12" w:rsidRDefault="00515F12" w:rsidP="00515F12">
      <w:pPr>
        <w:rPr>
          <w:sz w:val="100"/>
          <w:szCs w:val="100"/>
        </w:rPr>
      </w:pPr>
    </w:p>
    <w:p w14:paraId="4F378F24" w14:textId="77777777" w:rsidR="00515F12" w:rsidRPr="00515F12" w:rsidRDefault="00515F12" w:rsidP="00515F12">
      <w:pPr>
        <w:rPr>
          <w:sz w:val="24"/>
          <w:szCs w:val="24"/>
        </w:rPr>
      </w:pPr>
    </w:p>
    <w:p w14:paraId="76F8211C" w14:textId="77777777" w:rsidR="00761F21" w:rsidRDefault="00761F21" w:rsidP="00EA2E9C">
      <w:pPr>
        <w:rPr>
          <w:sz w:val="100"/>
          <w:szCs w:val="100"/>
        </w:rPr>
      </w:pPr>
    </w:p>
    <w:p w14:paraId="00FF4C02" w14:textId="77777777" w:rsidR="00761F21" w:rsidRDefault="00761F21" w:rsidP="00EA2E9C">
      <w:pPr>
        <w:rPr>
          <w:sz w:val="24"/>
          <w:szCs w:val="24"/>
        </w:rPr>
      </w:pPr>
    </w:p>
    <w:p w14:paraId="2A7A15AF" w14:textId="77777777" w:rsidR="00761F21" w:rsidRDefault="00761F21" w:rsidP="00EA2E9C">
      <w:pPr>
        <w:rPr>
          <w:sz w:val="24"/>
          <w:szCs w:val="24"/>
        </w:rPr>
      </w:pPr>
    </w:p>
    <w:p w14:paraId="4A7A7EDD" w14:textId="77777777" w:rsidR="00761F21" w:rsidRPr="00761F21" w:rsidRDefault="00761F21" w:rsidP="00EA2E9C">
      <w:pPr>
        <w:rPr>
          <w:sz w:val="24"/>
          <w:szCs w:val="24"/>
        </w:rPr>
      </w:pPr>
    </w:p>
    <w:p w14:paraId="285C2234" w14:textId="77777777" w:rsidR="003D5591" w:rsidRDefault="003D5591" w:rsidP="003D5591">
      <w:pPr>
        <w:ind w:left="3600" w:firstLine="720"/>
        <w:rPr>
          <w:sz w:val="40"/>
          <w:szCs w:val="40"/>
        </w:rPr>
      </w:pPr>
    </w:p>
    <w:p w14:paraId="7F0E32DA" w14:textId="77777777" w:rsidR="00761F21" w:rsidRPr="003D5591" w:rsidRDefault="003D5591" w:rsidP="003D5591">
      <w:pPr>
        <w:ind w:left="3600" w:firstLine="720"/>
        <w:rPr>
          <w:sz w:val="100"/>
          <w:szCs w:val="100"/>
        </w:rPr>
      </w:pPr>
      <w:r>
        <w:rPr>
          <w:sz w:val="40"/>
          <w:szCs w:val="40"/>
        </w:rPr>
        <w:t>Text Book Pages E3 – E98</w:t>
      </w:r>
    </w:p>
    <w:tbl>
      <w:tblPr>
        <w:tblStyle w:val="TableGrid"/>
        <w:tblpPr w:leftFromText="180" w:rightFromText="180" w:vertAnchor="text" w:horzAnchor="margin" w:tblpY="62"/>
        <w:tblW w:w="0" w:type="auto"/>
        <w:tblLook w:val="04A0" w:firstRow="1" w:lastRow="0" w:firstColumn="1" w:lastColumn="0" w:noHBand="0" w:noVBand="1"/>
      </w:tblPr>
      <w:tblGrid>
        <w:gridCol w:w="9546"/>
      </w:tblGrid>
      <w:tr w:rsidR="00293C3B" w14:paraId="1BAFC8A2" w14:textId="77777777" w:rsidTr="0069037F">
        <w:trPr>
          <w:trHeight w:val="2160"/>
        </w:trPr>
        <w:tc>
          <w:tcPr>
            <w:tcW w:w="9546" w:type="dxa"/>
          </w:tcPr>
          <w:p w14:paraId="399D612F" w14:textId="77777777" w:rsidR="00293C3B" w:rsidRPr="00EA2E9C" w:rsidRDefault="00293C3B" w:rsidP="0069037F">
            <w:pPr>
              <w:rPr>
                <w:sz w:val="40"/>
                <w:szCs w:val="40"/>
              </w:rPr>
            </w:pPr>
            <w:r w:rsidRPr="00EA2E9C">
              <w:rPr>
                <w:sz w:val="40"/>
                <w:szCs w:val="40"/>
              </w:rPr>
              <w:t>Vocabulary Bank:</w:t>
            </w:r>
          </w:p>
          <w:p w14:paraId="74711C81" w14:textId="77777777" w:rsidR="00293C3B" w:rsidRDefault="00293C3B" w:rsidP="0069037F">
            <w:pPr>
              <w:rPr>
                <w:sz w:val="24"/>
                <w:szCs w:val="24"/>
              </w:rPr>
            </w:pPr>
          </w:p>
          <w:p w14:paraId="3913A1F2" w14:textId="50F43646" w:rsidR="00761F21" w:rsidRDefault="003D5591" w:rsidP="0069037F">
            <w:pPr>
              <w:rPr>
                <w:sz w:val="24"/>
                <w:szCs w:val="24"/>
              </w:rPr>
            </w:pPr>
            <w:r>
              <w:rPr>
                <w:sz w:val="24"/>
                <w:szCs w:val="24"/>
              </w:rPr>
              <w:t>Meteorologists, precipitation, atmospheric scientists, weather, climate, Climatologists, Hydrologists, mean, median, mode, salinity, water vapor, humidity, clouds, melting, freezing, evaporation, condensation, groundwater, atmosphere, troposphere, wind, greenhouse effect, anemometer, wind vane, prevailing wind, weather forecast, cold front, warm front</w:t>
            </w:r>
            <w:r w:rsidR="00C156D3">
              <w:rPr>
                <w:sz w:val="24"/>
                <w:szCs w:val="24"/>
              </w:rPr>
              <w:t>, cumulus, cumulonimbus, cirrus, stratus</w:t>
            </w:r>
          </w:p>
          <w:p w14:paraId="0C3A1651" w14:textId="77777777" w:rsidR="00293C3B" w:rsidRPr="00EA2E9C" w:rsidRDefault="00293C3B" w:rsidP="0069037F">
            <w:pPr>
              <w:rPr>
                <w:sz w:val="24"/>
                <w:szCs w:val="24"/>
              </w:rPr>
            </w:pPr>
          </w:p>
        </w:tc>
      </w:tr>
    </w:tbl>
    <w:p w14:paraId="50185195" w14:textId="77777777" w:rsidR="00F75920" w:rsidRDefault="00546470" w:rsidP="00EA2E9C">
      <w:pPr>
        <w:rPr>
          <w:sz w:val="24"/>
          <w:szCs w:val="24"/>
        </w:rPr>
      </w:pPr>
      <w:r>
        <w:rPr>
          <w:noProof/>
        </w:rPr>
        <w:lastRenderedPageBreak/>
        <w:drawing>
          <wp:anchor distT="0" distB="0" distL="114300" distR="114300" simplePos="0" relativeHeight="251665408" behindDoc="1" locked="0" layoutInCell="1" allowOverlap="1" wp14:anchorId="6907C78A" wp14:editId="6A7EFA9B">
            <wp:simplePos x="0" y="0"/>
            <wp:positionH relativeFrom="column">
              <wp:posOffset>-666750</wp:posOffset>
            </wp:positionH>
            <wp:positionV relativeFrom="paragraph">
              <wp:posOffset>293370</wp:posOffset>
            </wp:positionV>
            <wp:extent cx="7143750" cy="7143750"/>
            <wp:effectExtent l="0" t="0" r="0" b="0"/>
            <wp:wrapNone/>
            <wp:docPr id="11" name="Picture 11" descr="http://teachers.scholarschoice.ca/images/products/25/Discovery-Rocks-And-Minerals-Mini-Bulletin-Board-Set-N1378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achers.scholarschoice.ca/images/products/25/Discovery-Rocks-And-Minerals-Mini-Bulletin-Board-Set-N13785_X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714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782"/>
      </w:tblGrid>
      <w:tr w:rsidR="00293C3B" w14:paraId="54917487" w14:textId="77777777" w:rsidTr="0069037F">
        <w:trPr>
          <w:trHeight w:val="440"/>
        </w:trPr>
        <w:tc>
          <w:tcPr>
            <w:tcW w:w="2782" w:type="dxa"/>
          </w:tcPr>
          <w:p w14:paraId="4601D072" w14:textId="77777777" w:rsidR="00293C3B" w:rsidRPr="00EA2E9C" w:rsidRDefault="00F75920" w:rsidP="0069037F">
            <w:pPr>
              <w:rPr>
                <w:sz w:val="40"/>
                <w:szCs w:val="40"/>
              </w:rPr>
            </w:pPr>
            <w:r>
              <w:rPr>
                <w:noProof/>
              </w:rPr>
              <w:drawing>
                <wp:anchor distT="0" distB="0" distL="114300" distR="114300" simplePos="0" relativeHeight="251666432" behindDoc="1" locked="0" layoutInCell="1" allowOverlap="1" wp14:anchorId="128D6A44" wp14:editId="563276E3">
                  <wp:simplePos x="0" y="0"/>
                  <wp:positionH relativeFrom="column">
                    <wp:posOffset>3952876</wp:posOffset>
                  </wp:positionH>
                  <wp:positionV relativeFrom="paragraph">
                    <wp:posOffset>-552545</wp:posOffset>
                  </wp:positionV>
                  <wp:extent cx="2272220" cy="1593945"/>
                  <wp:effectExtent l="0" t="0" r="0" b="6350"/>
                  <wp:wrapNone/>
                  <wp:docPr id="14" name="Picture 14" descr="https://encrypted-tbn0.google.com/images?q=tbn:ANd9GcT_TnVGxVs7gLE4ay78AMt2w6PRV3xnu0I1NjwJUp_J9Ynq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_TnVGxVs7gLE4ay78AMt2w6PRV3xnu0I1NjwJUp_J9Ynq61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7064" cy="1597343"/>
                          </a:xfrm>
                          <a:prstGeom prst="rect">
                            <a:avLst/>
                          </a:prstGeom>
                          <a:noFill/>
                          <a:ln>
                            <a:noFill/>
                          </a:ln>
                        </pic:spPr>
                      </pic:pic>
                    </a:graphicData>
                  </a:graphic>
                  <wp14:sizeRelH relativeFrom="page">
                    <wp14:pctWidth>0</wp14:pctWidth>
                  </wp14:sizeRelH>
                  <wp14:sizeRelV relativeFrom="page">
                    <wp14:pctHeight>0</wp14:pctHeight>
                  </wp14:sizeRelV>
                </wp:anchor>
              </w:drawing>
            </w:r>
            <w:r w:rsidR="00293C3B" w:rsidRPr="00EA2E9C">
              <w:rPr>
                <w:sz w:val="40"/>
                <w:szCs w:val="40"/>
              </w:rPr>
              <w:t>Dates:</w:t>
            </w:r>
          </w:p>
        </w:tc>
      </w:tr>
      <w:tr w:rsidR="00293C3B" w14:paraId="085FAD53" w14:textId="77777777" w:rsidTr="0069037F">
        <w:trPr>
          <w:trHeight w:val="1006"/>
        </w:trPr>
        <w:tc>
          <w:tcPr>
            <w:tcW w:w="2782" w:type="dxa"/>
          </w:tcPr>
          <w:p w14:paraId="51E2EA1B" w14:textId="77777777" w:rsidR="00293C3B" w:rsidRPr="00EA2E9C" w:rsidRDefault="00293C3B" w:rsidP="0069037F">
            <w:pPr>
              <w:rPr>
                <w:sz w:val="40"/>
                <w:szCs w:val="40"/>
              </w:rPr>
            </w:pPr>
            <w:r>
              <w:rPr>
                <w:sz w:val="40"/>
                <w:szCs w:val="40"/>
              </w:rPr>
              <w:t>From</w:t>
            </w:r>
            <w:r w:rsidRPr="00EA2E9C">
              <w:rPr>
                <w:sz w:val="40"/>
                <w:szCs w:val="40"/>
              </w:rPr>
              <w:t xml:space="preserve">         To</w:t>
            </w:r>
          </w:p>
        </w:tc>
      </w:tr>
    </w:tbl>
    <w:p w14:paraId="19CC994A" w14:textId="77777777" w:rsidR="00293C3B" w:rsidRDefault="00342B18" w:rsidP="00293C3B">
      <w:pPr>
        <w:rPr>
          <w:sz w:val="96"/>
          <w:szCs w:val="96"/>
        </w:rPr>
      </w:pPr>
      <w:r>
        <w:rPr>
          <w:sz w:val="96"/>
          <w:szCs w:val="96"/>
        </w:rPr>
        <w:t>Rocks &amp; Minerals</w:t>
      </w:r>
    </w:p>
    <w:p w14:paraId="3D189CF2" w14:textId="77777777" w:rsidR="00F75920" w:rsidRPr="00293C3B" w:rsidRDefault="00F75920" w:rsidP="00293C3B">
      <w:pPr>
        <w:rPr>
          <w:sz w:val="96"/>
          <w:szCs w:val="96"/>
        </w:rPr>
      </w:pPr>
    </w:p>
    <w:p w14:paraId="3E656B1E" w14:textId="77777777" w:rsidR="00293C3B" w:rsidRPr="00293C3B" w:rsidRDefault="00293C3B" w:rsidP="00293C3B">
      <w:pPr>
        <w:rPr>
          <w:sz w:val="24"/>
          <w:szCs w:val="24"/>
        </w:rPr>
      </w:pPr>
    </w:p>
    <w:p w14:paraId="00B7A74E" w14:textId="77777777" w:rsidR="00293C3B" w:rsidRDefault="00293C3B" w:rsidP="00293C3B">
      <w:pPr>
        <w:rPr>
          <w:sz w:val="100"/>
          <w:szCs w:val="100"/>
        </w:rPr>
      </w:pPr>
    </w:p>
    <w:p w14:paraId="053609AE" w14:textId="77777777" w:rsidR="00293C3B" w:rsidRPr="00515F12" w:rsidRDefault="00293C3B" w:rsidP="00293C3B">
      <w:pPr>
        <w:rPr>
          <w:sz w:val="24"/>
          <w:szCs w:val="24"/>
        </w:rPr>
      </w:pPr>
    </w:p>
    <w:p w14:paraId="728789E9" w14:textId="77777777" w:rsidR="00546470" w:rsidRDefault="00546470" w:rsidP="00546470">
      <w:pPr>
        <w:ind w:left="3600" w:firstLine="720"/>
        <w:rPr>
          <w:sz w:val="40"/>
          <w:szCs w:val="40"/>
        </w:rPr>
      </w:pPr>
    </w:p>
    <w:p w14:paraId="3E81EDDB" w14:textId="77777777" w:rsidR="00546470" w:rsidRDefault="00546470" w:rsidP="00546470">
      <w:pPr>
        <w:ind w:left="3600" w:firstLine="720"/>
        <w:rPr>
          <w:sz w:val="40"/>
          <w:szCs w:val="40"/>
        </w:rPr>
      </w:pPr>
    </w:p>
    <w:p w14:paraId="1719CF2E" w14:textId="77777777" w:rsidR="00293C3B" w:rsidRDefault="00546470" w:rsidP="00546470">
      <w:pPr>
        <w:ind w:left="3600" w:firstLine="720"/>
        <w:rPr>
          <w:sz w:val="100"/>
          <w:szCs w:val="100"/>
        </w:rPr>
      </w:pPr>
      <w:r>
        <w:rPr>
          <w:sz w:val="40"/>
          <w:szCs w:val="40"/>
        </w:rPr>
        <w:t>Text Book Pages B3 – B52</w:t>
      </w:r>
    </w:p>
    <w:tbl>
      <w:tblPr>
        <w:tblStyle w:val="TableGrid"/>
        <w:tblpPr w:leftFromText="180" w:rightFromText="180" w:vertAnchor="text" w:horzAnchor="margin" w:tblpY="62"/>
        <w:tblW w:w="0" w:type="auto"/>
        <w:tblLook w:val="04A0" w:firstRow="1" w:lastRow="0" w:firstColumn="1" w:lastColumn="0" w:noHBand="0" w:noVBand="1"/>
      </w:tblPr>
      <w:tblGrid>
        <w:gridCol w:w="9546"/>
      </w:tblGrid>
      <w:tr w:rsidR="00293C3B" w14:paraId="0133190A" w14:textId="77777777" w:rsidTr="0069037F">
        <w:trPr>
          <w:trHeight w:val="2160"/>
        </w:trPr>
        <w:tc>
          <w:tcPr>
            <w:tcW w:w="9546" w:type="dxa"/>
          </w:tcPr>
          <w:p w14:paraId="6D9E9C11" w14:textId="77777777" w:rsidR="00293C3B" w:rsidRPr="00EA2E9C" w:rsidRDefault="00293C3B" w:rsidP="0069037F">
            <w:pPr>
              <w:rPr>
                <w:sz w:val="40"/>
                <w:szCs w:val="40"/>
              </w:rPr>
            </w:pPr>
            <w:r w:rsidRPr="00EA2E9C">
              <w:rPr>
                <w:sz w:val="40"/>
                <w:szCs w:val="40"/>
              </w:rPr>
              <w:t>Vocabulary Bank:</w:t>
            </w:r>
          </w:p>
          <w:p w14:paraId="41516612" w14:textId="77777777" w:rsidR="00293C3B" w:rsidRDefault="00293C3B" w:rsidP="0069037F">
            <w:pPr>
              <w:rPr>
                <w:sz w:val="24"/>
                <w:szCs w:val="24"/>
              </w:rPr>
            </w:pPr>
          </w:p>
          <w:p w14:paraId="464C8C89" w14:textId="77777777" w:rsidR="00293C3B" w:rsidRDefault="00546470" w:rsidP="0069037F">
            <w:pPr>
              <w:rPr>
                <w:sz w:val="24"/>
                <w:szCs w:val="24"/>
              </w:rPr>
            </w:pPr>
            <w:r>
              <w:rPr>
                <w:sz w:val="24"/>
                <w:szCs w:val="24"/>
              </w:rPr>
              <w:t>Natural resources, properties, Geologists, sediments, sedimentary, magma, igneous, metamorphic, rock cycle</w:t>
            </w:r>
            <w:r w:rsidR="00C156D3">
              <w:rPr>
                <w:sz w:val="24"/>
                <w:szCs w:val="24"/>
              </w:rPr>
              <w:t xml:space="preserve">, sediments, lava, law of superposition, archaeologist, </w:t>
            </w:r>
            <w:r w:rsidR="00A22D94">
              <w:rPr>
                <w:sz w:val="24"/>
                <w:szCs w:val="24"/>
              </w:rPr>
              <w:t>mineralogist</w:t>
            </w:r>
          </w:p>
          <w:p w14:paraId="01B82F74" w14:textId="77777777" w:rsidR="00A22D94" w:rsidRDefault="00A22D94" w:rsidP="0069037F">
            <w:pPr>
              <w:rPr>
                <w:sz w:val="24"/>
                <w:szCs w:val="24"/>
              </w:rPr>
            </w:pPr>
          </w:p>
          <w:p w14:paraId="120113CA" w14:textId="77777777" w:rsidR="00A22D94" w:rsidRDefault="00A22D94" w:rsidP="0069037F">
            <w:pPr>
              <w:rPr>
                <w:sz w:val="24"/>
                <w:szCs w:val="24"/>
              </w:rPr>
            </w:pPr>
          </w:p>
          <w:p w14:paraId="4E60EB06" w14:textId="77777777" w:rsidR="00A22D94" w:rsidRDefault="00A22D94" w:rsidP="0069037F">
            <w:pPr>
              <w:rPr>
                <w:sz w:val="24"/>
                <w:szCs w:val="24"/>
              </w:rPr>
            </w:pPr>
          </w:p>
          <w:p w14:paraId="013360DB" w14:textId="289063AC" w:rsidR="00A22D94" w:rsidRPr="00EA2E9C" w:rsidRDefault="00A22D94" w:rsidP="0069037F">
            <w:pPr>
              <w:rPr>
                <w:sz w:val="24"/>
                <w:szCs w:val="24"/>
              </w:rPr>
            </w:pPr>
          </w:p>
        </w:tc>
      </w:tr>
    </w:tbl>
    <w:p w14:paraId="1F7A084D" w14:textId="36B6DFEE" w:rsidR="0069037F" w:rsidRDefault="0069037F" w:rsidP="00A22D94">
      <w:pPr>
        <w:rPr>
          <w:sz w:val="24"/>
          <w:szCs w:val="24"/>
        </w:rPr>
      </w:pPr>
      <w:bookmarkStart w:id="0" w:name="_GoBack"/>
      <w:bookmarkEnd w:id="0"/>
    </w:p>
    <w:p w14:paraId="7C0DC31E" w14:textId="77777777" w:rsidR="0069037F" w:rsidRPr="0069037F" w:rsidRDefault="0069037F" w:rsidP="0069037F">
      <w:pPr>
        <w:rPr>
          <w:sz w:val="24"/>
          <w:szCs w:val="24"/>
        </w:rPr>
      </w:pPr>
    </w:p>
    <w:p w14:paraId="15A379DA" w14:textId="77777777" w:rsidR="0069037F" w:rsidRPr="0069037F" w:rsidRDefault="0069037F" w:rsidP="0069037F">
      <w:pPr>
        <w:rPr>
          <w:sz w:val="24"/>
          <w:szCs w:val="24"/>
        </w:rPr>
      </w:pPr>
    </w:p>
    <w:p w14:paraId="2B7B5CB3" w14:textId="77777777" w:rsidR="0069037F" w:rsidRPr="0069037F" w:rsidRDefault="0069037F" w:rsidP="0069037F">
      <w:pPr>
        <w:rPr>
          <w:sz w:val="24"/>
          <w:szCs w:val="24"/>
        </w:rPr>
      </w:pPr>
    </w:p>
    <w:p w14:paraId="369931D0" w14:textId="77777777" w:rsidR="0069037F" w:rsidRPr="0069037F" w:rsidRDefault="0069037F" w:rsidP="0069037F">
      <w:pPr>
        <w:rPr>
          <w:sz w:val="24"/>
          <w:szCs w:val="24"/>
        </w:rPr>
      </w:pPr>
    </w:p>
    <w:p w14:paraId="08A8B277" w14:textId="77777777" w:rsidR="0069037F" w:rsidRPr="0069037F" w:rsidRDefault="0069037F" w:rsidP="0069037F">
      <w:pPr>
        <w:rPr>
          <w:sz w:val="24"/>
          <w:szCs w:val="24"/>
        </w:rPr>
      </w:pPr>
    </w:p>
    <w:p w14:paraId="23F0F40E" w14:textId="77777777" w:rsidR="0069037F" w:rsidRPr="0069037F" w:rsidRDefault="0069037F" w:rsidP="0069037F">
      <w:pPr>
        <w:rPr>
          <w:sz w:val="24"/>
          <w:szCs w:val="24"/>
        </w:rPr>
      </w:pPr>
    </w:p>
    <w:p w14:paraId="4F177CB1" w14:textId="77777777" w:rsidR="0069037F" w:rsidRPr="0069037F" w:rsidRDefault="0069037F" w:rsidP="0069037F">
      <w:pPr>
        <w:rPr>
          <w:sz w:val="24"/>
          <w:szCs w:val="24"/>
        </w:rPr>
      </w:pPr>
    </w:p>
    <w:p w14:paraId="20B979BD" w14:textId="53177B93" w:rsidR="0069037F" w:rsidRDefault="0069037F" w:rsidP="0069037F">
      <w:pPr>
        <w:rPr>
          <w:sz w:val="24"/>
          <w:szCs w:val="24"/>
        </w:rPr>
      </w:pPr>
    </w:p>
    <w:p w14:paraId="46EC981C" w14:textId="77777777" w:rsidR="00342B18" w:rsidRPr="0069037F" w:rsidRDefault="00342B18" w:rsidP="0069037F">
      <w:pPr>
        <w:ind w:firstLine="720"/>
        <w:rPr>
          <w:sz w:val="24"/>
          <w:szCs w:val="24"/>
        </w:rPr>
      </w:pPr>
    </w:p>
    <w:sectPr w:rsidR="00342B18" w:rsidRPr="00690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9A98" w14:textId="77777777" w:rsidR="0069037F" w:rsidRDefault="0069037F" w:rsidP="00EA2E9C">
      <w:pPr>
        <w:spacing w:after="0" w:line="240" w:lineRule="auto"/>
      </w:pPr>
      <w:r>
        <w:separator/>
      </w:r>
    </w:p>
  </w:endnote>
  <w:endnote w:type="continuationSeparator" w:id="0">
    <w:p w14:paraId="3D31A4AB" w14:textId="77777777" w:rsidR="0069037F" w:rsidRDefault="0069037F" w:rsidP="00EA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88DC9" w14:textId="77777777" w:rsidR="0069037F" w:rsidRDefault="0069037F" w:rsidP="00EA2E9C">
      <w:pPr>
        <w:spacing w:after="0" w:line="240" w:lineRule="auto"/>
      </w:pPr>
      <w:r>
        <w:separator/>
      </w:r>
    </w:p>
  </w:footnote>
  <w:footnote w:type="continuationSeparator" w:id="0">
    <w:p w14:paraId="053D28C2" w14:textId="77777777" w:rsidR="0069037F" w:rsidRDefault="0069037F" w:rsidP="00EA2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9C"/>
    <w:rsid w:val="00086199"/>
    <w:rsid w:val="00086409"/>
    <w:rsid w:val="00173F24"/>
    <w:rsid w:val="001C303B"/>
    <w:rsid w:val="0025485D"/>
    <w:rsid w:val="00267004"/>
    <w:rsid w:val="00290105"/>
    <w:rsid w:val="00293C3B"/>
    <w:rsid w:val="00342B18"/>
    <w:rsid w:val="0036295B"/>
    <w:rsid w:val="003D5591"/>
    <w:rsid w:val="00515F12"/>
    <w:rsid w:val="00546470"/>
    <w:rsid w:val="005A2D3B"/>
    <w:rsid w:val="005D46DB"/>
    <w:rsid w:val="005E218D"/>
    <w:rsid w:val="005F7168"/>
    <w:rsid w:val="006021D8"/>
    <w:rsid w:val="0069037F"/>
    <w:rsid w:val="00690413"/>
    <w:rsid w:val="00705899"/>
    <w:rsid w:val="00761F21"/>
    <w:rsid w:val="0082493C"/>
    <w:rsid w:val="008C0F13"/>
    <w:rsid w:val="008E20D4"/>
    <w:rsid w:val="008F3217"/>
    <w:rsid w:val="00970B70"/>
    <w:rsid w:val="00A20856"/>
    <w:rsid w:val="00A22D94"/>
    <w:rsid w:val="00A66688"/>
    <w:rsid w:val="00AF7C12"/>
    <w:rsid w:val="00B949AF"/>
    <w:rsid w:val="00B95A7A"/>
    <w:rsid w:val="00B95BE0"/>
    <w:rsid w:val="00C156D3"/>
    <w:rsid w:val="00C63360"/>
    <w:rsid w:val="00C9005A"/>
    <w:rsid w:val="00D4161B"/>
    <w:rsid w:val="00E05698"/>
    <w:rsid w:val="00E6288A"/>
    <w:rsid w:val="00EA2E9C"/>
    <w:rsid w:val="00F75920"/>
    <w:rsid w:val="00F9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9C"/>
    <w:rPr>
      <w:rFonts w:ascii="Tahoma" w:hAnsi="Tahoma" w:cs="Tahoma"/>
      <w:sz w:val="16"/>
      <w:szCs w:val="16"/>
    </w:rPr>
  </w:style>
  <w:style w:type="paragraph" w:styleId="Header">
    <w:name w:val="header"/>
    <w:basedOn w:val="Normal"/>
    <w:link w:val="HeaderChar"/>
    <w:uiPriority w:val="99"/>
    <w:unhideWhenUsed/>
    <w:rsid w:val="00EA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9C"/>
  </w:style>
  <w:style w:type="paragraph" w:styleId="Footer">
    <w:name w:val="footer"/>
    <w:basedOn w:val="Normal"/>
    <w:link w:val="FooterChar"/>
    <w:uiPriority w:val="99"/>
    <w:unhideWhenUsed/>
    <w:rsid w:val="00EA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9C"/>
    <w:rPr>
      <w:rFonts w:ascii="Tahoma" w:hAnsi="Tahoma" w:cs="Tahoma"/>
      <w:sz w:val="16"/>
      <w:szCs w:val="16"/>
    </w:rPr>
  </w:style>
  <w:style w:type="paragraph" w:styleId="Header">
    <w:name w:val="header"/>
    <w:basedOn w:val="Normal"/>
    <w:link w:val="HeaderChar"/>
    <w:uiPriority w:val="99"/>
    <w:unhideWhenUsed/>
    <w:rsid w:val="00EA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9C"/>
  </w:style>
  <w:style w:type="paragraph" w:styleId="Footer">
    <w:name w:val="footer"/>
    <w:basedOn w:val="Normal"/>
    <w:link w:val="FooterChar"/>
    <w:uiPriority w:val="99"/>
    <w:unhideWhenUsed/>
    <w:rsid w:val="00EA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B948-9FA8-45DD-AD37-C792B37B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7</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Carr</dc:creator>
  <cp:lastModifiedBy>Cody Glaze</cp:lastModifiedBy>
  <cp:revision>8</cp:revision>
  <cp:lastPrinted>2015-10-21T00:12:00Z</cp:lastPrinted>
  <dcterms:created xsi:type="dcterms:W3CDTF">2013-04-30T21:28:00Z</dcterms:created>
  <dcterms:modified xsi:type="dcterms:W3CDTF">2015-10-23T03:38:00Z</dcterms:modified>
</cp:coreProperties>
</file>